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1" w:rsidRDefault="00461ECF" w:rsidP="00E97151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ЛИЧНЫЙ ПРИЕМ ГРАЖДАН, ГРАФИК РАБОТЫ ВРАЧЕБНОЙ КОМИССИИ (</w:t>
      </w:r>
      <w:r w:rsidR="00E97151" w:rsidRPr="00E97151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 xml:space="preserve">К) </w:t>
      </w:r>
      <w:r w:rsidR="006E0E10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ПО ВОПРОСАМ, СВЯЗАННЫМ С ОКАЗАНИЕМ МЕДИЦИНСКОЙ ПОМОЩИ ГРАЖДАНАМ,</w:t>
      </w:r>
      <w:r w:rsidR="006E0E10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В</w:t>
      </w:r>
      <w:r w:rsidR="00E97151" w:rsidRPr="00E97151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 xml:space="preserve"> ООО «МЕДИЦИНСКИЙ ЦЕНТР «МОЙ ДОКТОР»</w:t>
      </w:r>
    </w:p>
    <w:p w:rsidR="00792606" w:rsidRDefault="00792606" w:rsidP="007926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505050"/>
          <w:sz w:val="18"/>
          <w:szCs w:val="18"/>
        </w:rPr>
      </w:pPr>
    </w:p>
    <w:p w:rsidR="00461ECF" w:rsidRPr="00F56DF1" w:rsidRDefault="00461ECF" w:rsidP="00461EC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461ECF">
        <w:rPr>
          <w:b/>
          <w:sz w:val="24"/>
        </w:rPr>
        <w:t>Личный прием граждан</w:t>
      </w:r>
      <w:r>
        <w:rPr>
          <w:b/>
          <w:sz w:val="24"/>
        </w:rPr>
        <w:br/>
      </w:r>
      <w:r>
        <w:t>Генеральный директор</w:t>
      </w:r>
      <w:r w:rsidR="0051281C">
        <w:t>, главный врач</w:t>
      </w:r>
      <w:r>
        <w:t xml:space="preserve"> – понедельник 11.00-</w:t>
      </w:r>
      <w:r w:rsidRPr="002A7F96">
        <w:t>13.00</w:t>
      </w:r>
      <w:r>
        <w:t xml:space="preserve">, </w:t>
      </w:r>
      <w:proofErr w:type="spellStart"/>
      <w:r>
        <w:t>каб</w:t>
      </w:r>
      <w:proofErr w:type="spellEnd"/>
      <w:r>
        <w:t>. 310</w:t>
      </w:r>
      <w:r>
        <w:br/>
      </w:r>
      <w:bookmarkStart w:id="0" w:name="_GoBack"/>
      <w:bookmarkEnd w:id="0"/>
      <w:r>
        <w:t>З</w:t>
      </w:r>
      <w:r w:rsidRPr="002A7F96">
        <w:t>аместитель главн</w:t>
      </w:r>
      <w:r>
        <w:t>ого врача по медицинской части – понедельник, среда  16.00-17.</w:t>
      </w:r>
      <w:r w:rsidRPr="002A7F96">
        <w:t>00</w:t>
      </w:r>
      <w:r>
        <w:t xml:space="preserve">, </w:t>
      </w:r>
      <w:proofErr w:type="spellStart"/>
      <w:r>
        <w:t>каб</w:t>
      </w:r>
      <w:proofErr w:type="spellEnd"/>
      <w:r>
        <w:t>. 309</w:t>
      </w:r>
      <w:r>
        <w:br/>
        <w:t xml:space="preserve">Заместитель главного врача по клинико-экспертной работе – понедельник-четверг 15.00-16.00, </w:t>
      </w:r>
      <w:proofErr w:type="spellStart"/>
      <w:r>
        <w:t>каб</w:t>
      </w:r>
      <w:proofErr w:type="spellEnd"/>
      <w:r>
        <w:t>. 209</w:t>
      </w:r>
      <w:r>
        <w:br/>
      </w:r>
      <w:r w:rsidRPr="00461ECF">
        <w:rPr>
          <w:b/>
          <w:sz w:val="24"/>
        </w:rPr>
        <w:t>Личный прием граждан возможен по предварительной записи:</w:t>
      </w:r>
    </w:p>
    <w:p w:rsidR="00461ECF" w:rsidRPr="00461ECF" w:rsidRDefault="00461ECF" w:rsidP="00461E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1ECF">
        <w:rPr>
          <w:rFonts w:asciiTheme="minorHAnsi" w:hAnsiTheme="minorHAnsi" w:cstheme="minorHAnsi"/>
          <w:sz w:val="22"/>
          <w:szCs w:val="22"/>
        </w:rPr>
        <w:t>в регистратуре медицинского центра «Мой доктор»</w:t>
      </w:r>
    </w:p>
    <w:p w:rsidR="00461ECF" w:rsidRPr="00461ECF" w:rsidRDefault="00461ECF" w:rsidP="00461E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1ECF">
        <w:rPr>
          <w:rFonts w:asciiTheme="minorHAnsi" w:hAnsiTheme="minorHAnsi" w:cstheme="minorHAnsi"/>
          <w:sz w:val="22"/>
          <w:szCs w:val="22"/>
        </w:rPr>
        <w:t>по телефону 30-03-03</w:t>
      </w:r>
    </w:p>
    <w:p w:rsidR="00461ECF" w:rsidRDefault="00461ECF" w:rsidP="00461E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61ECF">
        <w:rPr>
          <w:rFonts w:asciiTheme="minorHAnsi" w:hAnsiTheme="minorHAnsi" w:cstheme="minorHAnsi"/>
          <w:sz w:val="22"/>
          <w:szCs w:val="22"/>
        </w:rPr>
        <w:t xml:space="preserve">через заявку на электронный адрес </w:t>
      </w:r>
      <w:proofErr w:type="spellStart"/>
      <w:r w:rsidRPr="00461ECF">
        <w:rPr>
          <w:rFonts w:asciiTheme="minorHAnsi" w:hAnsiTheme="minorHAnsi" w:cstheme="minorHAnsi"/>
          <w:sz w:val="22"/>
          <w:szCs w:val="22"/>
          <w:lang w:val="en-US"/>
        </w:rPr>
        <w:t>mydoctor</w:t>
      </w:r>
      <w:proofErr w:type="spellEnd"/>
      <w:r w:rsidRPr="00461ECF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461ECF">
        <w:rPr>
          <w:rFonts w:asciiTheme="minorHAnsi" w:hAnsiTheme="minorHAnsi" w:cstheme="minorHAnsi"/>
          <w:sz w:val="22"/>
          <w:szCs w:val="22"/>
          <w:lang w:val="en-US"/>
        </w:rPr>
        <w:t>mydoctor</w:t>
      </w:r>
      <w:proofErr w:type="spellEnd"/>
      <w:r w:rsidRPr="00461ECF">
        <w:rPr>
          <w:rFonts w:asciiTheme="minorHAnsi" w:hAnsiTheme="minorHAnsi" w:cstheme="minorHAnsi"/>
          <w:sz w:val="22"/>
          <w:szCs w:val="22"/>
        </w:rPr>
        <w:t>32.</w:t>
      </w:r>
      <w:proofErr w:type="spellStart"/>
      <w:r w:rsidRPr="00461ECF"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>
        <w:br/>
      </w:r>
    </w:p>
    <w:p w:rsidR="00461ECF" w:rsidRDefault="00461ECF" w:rsidP="00461ECF">
      <w:pPr>
        <w:widowControl w:val="0"/>
        <w:autoSpaceDE w:val="0"/>
        <w:autoSpaceDN w:val="0"/>
        <w:adjustRightInd w:val="0"/>
        <w:spacing w:before="240"/>
      </w:pPr>
      <w:r w:rsidRPr="00461ECF">
        <w:rPr>
          <w:b/>
          <w:sz w:val="24"/>
          <w:szCs w:val="24"/>
        </w:rPr>
        <w:t>График работы врачебной комиссии (ВК) по вопросам, связанным с оказанием медицинской помощи гражданам</w:t>
      </w: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292701">
        <w:rPr>
          <w:b/>
        </w:rPr>
        <w:t>Плановые заседания</w:t>
      </w:r>
      <w:r>
        <w:rPr>
          <w:b/>
        </w:rPr>
        <w:br/>
      </w:r>
      <w:r>
        <w:t>Центральная ВК - вторник в 15.00</w:t>
      </w:r>
      <w:r>
        <w:br/>
        <w:t>ВК по экспертизе временной нетрудоспособности - понедельник – пятница  в  16.00</w:t>
      </w:r>
      <w:r>
        <w:br/>
        <w:t xml:space="preserve">ВК по проведению предварительных и периодических медосмотров и </w:t>
      </w:r>
      <w:proofErr w:type="spellStart"/>
      <w:r>
        <w:t>медосвидетельствований</w:t>
      </w:r>
      <w:proofErr w:type="spellEnd"/>
      <w:r>
        <w:t xml:space="preserve"> граждан - понедельник – пятница  в 14.00</w:t>
      </w:r>
      <w:r>
        <w:br/>
      </w:r>
      <w:r w:rsidRPr="00292701">
        <w:rPr>
          <w:b/>
        </w:rPr>
        <w:t>Внеплановые заседания</w:t>
      </w:r>
      <w:r>
        <w:t xml:space="preserve"> – по мере необходимости</w:t>
      </w:r>
    </w:p>
    <w:p w:rsidR="00E97151" w:rsidRPr="00E97151" w:rsidRDefault="00E97151" w:rsidP="00E97151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</w:pPr>
    </w:p>
    <w:p w:rsidR="00270923" w:rsidRDefault="0051281C"/>
    <w:sectPr w:rsidR="0027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5DC"/>
    <w:multiLevelType w:val="hybridMultilevel"/>
    <w:tmpl w:val="DDD2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1"/>
    <w:rsid w:val="000065A4"/>
    <w:rsid w:val="000540B5"/>
    <w:rsid w:val="000861D2"/>
    <w:rsid w:val="00094E21"/>
    <w:rsid w:val="000D3B46"/>
    <w:rsid w:val="000D7F9D"/>
    <w:rsid w:val="000E0D03"/>
    <w:rsid w:val="000F1393"/>
    <w:rsid w:val="00111F5C"/>
    <w:rsid w:val="0011235D"/>
    <w:rsid w:val="00124783"/>
    <w:rsid w:val="00134923"/>
    <w:rsid w:val="001862B0"/>
    <w:rsid w:val="001B6C44"/>
    <w:rsid w:val="001F1A3E"/>
    <w:rsid w:val="001F606E"/>
    <w:rsid w:val="00231E71"/>
    <w:rsid w:val="002A6ADD"/>
    <w:rsid w:val="002C0C98"/>
    <w:rsid w:val="00346770"/>
    <w:rsid w:val="00373E30"/>
    <w:rsid w:val="003B1FA3"/>
    <w:rsid w:val="003B4F5D"/>
    <w:rsid w:val="003B79B5"/>
    <w:rsid w:val="00401332"/>
    <w:rsid w:val="0040551C"/>
    <w:rsid w:val="004240F1"/>
    <w:rsid w:val="004341D5"/>
    <w:rsid w:val="00450E47"/>
    <w:rsid w:val="00461ECF"/>
    <w:rsid w:val="00483349"/>
    <w:rsid w:val="0051281C"/>
    <w:rsid w:val="005201FB"/>
    <w:rsid w:val="00547714"/>
    <w:rsid w:val="005667C0"/>
    <w:rsid w:val="00583CFE"/>
    <w:rsid w:val="005C01EC"/>
    <w:rsid w:val="005D6465"/>
    <w:rsid w:val="005F4E0D"/>
    <w:rsid w:val="006744CD"/>
    <w:rsid w:val="006754E2"/>
    <w:rsid w:val="006A02DD"/>
    <w:rsid w:val="006E0E10"/>
    <w:rsid w:val="006F527D"/>
    <w:rsid w:val="00792606"/>
    <w:rsid w:val="00794569"/>
    <w:rsid w:val="007B70D4"/>
    <w:rsid w:val="007D490D"/>
    <w:rsid w:val="007D59D7"/>
    <w:rsid w:val="00824AAC"/>
    <w:rsid w:val="008877B8"/>
    <w:rsid w:val="008B7E79"/>
    <w:rsid w:val="008C2471"/>
    <w:rsid w:val="008E7F6E"/>
    <w:rsid w:val="00906903"/>
    <w:rsid w:val="00914457"/>
    <w:rsid w:val="00933F53"/>
    <w:rsid w:val="00953CEA"/>
    <w:rsid w:val="00954836"/>
    <w:rsid w:val="00965C31"/>
    <w:rsid w:val="00A87864"/>
    <w:rsid w:val="00A924CE"/>
    <w:rsid w:val="00AE1A9C"/>
    <w:rsid w:val="00B42CEA"/>
    <w:rsid w:val="00BA57CA"/>
    <w:rsid w:val="00BB0095"/>
    <w:rsid w:val="00C067F7"/>
    <w:rsid w:val="00C371EC"/>
    <w:rsid w:val="00CA7B90"/>
    <w:rsid w:val="00CB2144"/>
    <w:rsid w:val="00CC7D25"/>
    <w:rsid w:val="00CD653E"/>
    <w:rsid w:val="00D11C3A"/>
    <w:rsid w:val="00DB2650"/>
    <w:rsid w:val="00DE531F"/>
    <w:rsid w:val="00E26BC0"/>
    <w:rsid w:val="00E410A3"/>
    <w:rsid w:val="00E6540C"/>
    <w:rsid w:val="00E813F4"/>
    <w:rsid w:val="00E97151"/>
    <w:rsid w:val="00EF3851"/>
    <w:rsid w:val="00F332B0"/>
    <w:rsid w:val="00F4040C"/>
    <w:rsid w:val="00F46637"/>
    <w:rsid w:val="00FC15A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2019-03-26T13:00:00Z</dcterms:created>
  <dcterms:modified xsi:type="dcterms:W3CDTF">2019-06-03T11:50:00Z</dcterms:modified>
</cp:coreProperties>
</file>